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601E9" w14:textId="77777777" w:rsidR="00A14555" w:rsidRDefault="00A14555" w:rsidP="00A14555"/>
    <w:p w14:paraId="5DA4362A" w14:textId="77777777" w:rsidR="00A14555" w:rsidRDefault="00A14555" w:rsidP="00A14555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FBEC005" w14:textId="77777777" w:rsidR="00A14555" w:rsidRPr="002B3D4F" w:rsidRDefault="00A14555" w:rsidP="00A1455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14555" w:rsidRPr="002B3D4F" w14:paraId="51B490DE" w14:textId="77777777" w:rsidTr="001C6714">
        <w:tc>
          <w:tcPr>
            <w:tcW w:w="9212" w:type="dxa"/>
          </w:tcPr>
          <w:p w14:paraId="53D98D0E" w14:textId="77777777" w:rsidR="00A14555" w:rsidRPr="002B3D4F" w:rsidRDefault="00A14555" w:rsidP="001C6714">
            <w:pPr>
              <w:jc w:val="center"/>
              <w:rPr>
                <w:rFonts w:asciiTheme="minorHAnsi" w:hAnsiTheme="minorHAnsi" w:cstheme="minorHAnsi"/>
                <w:b/>
                <w:bCs/>
                <w:kern w:val="28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b/>
                <w:bCs/>
                <w:kern w:val="28"/>
                <w:sz w:val="22"/>
                <w:szCs w:val="22"/>
              </w:rPr>
              <w:t xml:space="preserve">Klachten registratieformulier voor de patiënt </w:t>
            </w:r>
          </w:p>
          <w:p w14:paraId="5C053B0F" w14:textId="77777777" w:rsidR="00A14555" w:rsidRPr="002B3D4F" w:rsidRDefault="00A14555" w:rsidP="001C6714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i/>
                <w:sz w:val="22"/>
                <w:szCs w:val="22"/>
              </w:rPr>
              <w:t>-graag helemaal invullen-</w:t>
            </w:r>
          </w:p>
          <w:p w14:paraId="4FB79AA5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268831" w14:textId="77777777" w:rsidR="00A14555" w:rsidRPr="002B3D4F" w:rsidRDefault="00A14555" w:rsidP="00A1455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14555" w:rsidRPr="002B3D4F" w14:paraId="032E7685" w14:textId="77777777" w:rsidTr="001C6714">
        <w:tc>
          <w:tcPr>
            <w:tcW w:w="9212" w:type="dxa"/>
          </w:tcPr>
          <w:p w14:paraId="3C4376B9" w14:textId="77777777" w:rsidR="00A14555" w:rsidRPr="002B3D4F" w:rsidRDefault="00A14555" w:rsidP="001C6714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>Uw gegevens (degene die de klacht indient)</w:t>
            </w:r>
          </w:p>
        </w:tc>
      </w:tr>
      <w:tr w:rsidR="00A14555" w:rsidRPr="002B3D4F" w14:paraId="3DFCBD0F" w14:textId="77777777" w:rsidTr="001C6714">
        <w:tc>
          <w:tcPr>
            <w:tcW w:w="9212" w:type="dxa"/>
          </w:tcPr>
          <w:p w14:paraId="28858198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C95D52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B3D4F">
              <w:rPr>
                <w:rFonts w:asciiTheme="minorHAnsi" w:hAnsiTheme="minorHAnsi" w:cstheme="minorHAnsi"/>
                <w:sz w:val="22"/>
                <w:szCs w:val="22"/>
              </w:rPr>
              <w:t xml:space="preserve">Naam:   </w:t>
            </w:r>
            <w:proofErr w:type="gramEnd"/>
            <w:r w:rsidRPr="002B3D4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M/V</w:t>
            </w:r>
          </w:p>
          <w:p w14:paraId="5C0DC6A3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  <w:p w14:paraId="178A4FBB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>Postcode + woonplaats:</w:t>
            </w:r>
          </w:p>
          <w:p w14:paraId="30217DB8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>Telefoonnummer:</w:t>
            </w:r>
          </w:p>
          <w:p w14:paraId="0FE0CBF2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EDC07E" w14:textId="77777777" w:rsidR="00A14555" w:rsidRPr="002B3D4F" w:rsidRDefault="00A14555" w:rsidP="00A1455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14555" w:rsidRPr="002B3D4F" w14:paraId="248ECD9A" w14:textId="77777777" w:rsidTr="001C6714">
        <w:tc>
          <w:tcPr>
            <w:tcW w:w="9212" w:type="dxa"/>
          </w:tcPr>
          <w:p w14:paraId="72FE65A8" w14:textId="77777777" w:rsidR="00A14555" w:rsidRPr="002B3D4F" w:rsidRDefault="00A14555" w:rsidP="001C6714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 xml:space="preserve">Gegevens van de patiënt (dit kan iemand anders zijn dan de indiener) </w:t>
            </w:r>
          </w:p>
        </w:tc>
      </w:tr>
      <w:tr w:rsidR="00A14555" w:rsidRPr="002B3D4F" w14:paraId="278E94B1" w14:textId="77777777" w:rsidTr="001C6714">
        <w:tc>
          <w:tcPr>
            <w:tcW w:w="9212" w:type="dxa"/>
          </w:tcPr>
          <w:p w14:paraId="15725242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CA6220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>Naam van de patiënt:</w:t>
            </w:r>
          </w:p>
          <w:p w14:paraId="38234FA6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>Geboortedatum patiënt:</w:t>
            </w:r>
          </w:p>
          <w:p w14:paraId="3DB36DF8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 xml:space="preserve">Relatie tussen de indiener en de patiënt (bijv. ouder, echtgenote): </w:t>
            </w:r>
          </w:p>
        </w:tc>
      </w:tr>
    </w:tbl>
    <w:p w14:paraId="23EB1CB9" w14:textId="77777777" w:rsidR="00A14555" w:rsidRPr="002B3D4F" w:rsidRDefault="00A14555" w:rsidP="00A1455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593"/>
        <w:gridCol w:w="26"/>
      </w:tblGrid>
      <w:tr w:rsidR="00A14555" w:rsidRPr="002B3D4F" w14:paraId="28C38DF7" w14:textId="77777777" w:rsidTr="001C6714">
        <w:trPr>
          <w:gridAfter w:val="1"/>
          <w:wAfter w:w="26" w:type="dxa"/>
          <w:trHeight w:val="555"/>
        </w:trPr>
        <w:tc>
          <w:tcPr>
            <w:tcW w:w="9186" w:type="dxa"/>
            <w:gridSpan w:val="2"/>
          </w:tcPr>
          <w:p w14:paraId="0DB9B78E" w14:textId="77777777" w:rsidR="00A14555" w:rsidRPr="002B3D4F" w:rsidRDefault="00A14555" w:rsidP="001C6714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Aard van de klacht</w:t>
            </w:r>
          </w:p>
        </w:tc>
      </w:tr>
      <w:tr w:rsidR="00A14555" w:rsidRPr="002B3D4F" w14:paraId="18D4808C" w14:textId="77777777" w:rsidTr="001C6714">
        <w:trPr>
          <w:gridAfter w:val="1"/>
          <w:wAfter w:w="26" w:type="dxa"/>
          <w:trHeight w:val="593"/>
        </w:trPr>
        <w:tc>
          <w:tcPr>
            <w:tcW w:w="4593" w:type="dxa"/>
          </w:tcPr>
          <w:p w14:paraId="712A0C3A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>Datum gebeurtenis:</w:t>
            </w:r>
          </w:p>
          <w:p w14:paraId="7524028E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3" w:type="dxa"/>
          </w:tcPr>
          <w:p w14:paraId="0182FA99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>Tijdstip:</w:t>
            </w:r>
          </w:p>
        </w:tc>
      </w:tr>
      <w:tr w:rsidR="00A14555" w:rsidRPr="002B3D4F" w14:paraId="33CA8F5B" w14:textId="77777777" w:rsidTr="001C6714">
        <w:trPr>
          <w:gridAfter w:val="1"/>
          <w:wAfter w:w="26" w:type="dxa"/>
          <w:cantSplit/>
          <w:trHeight w:val="2667"/>
        </w:trPr>
        <w:tc>
          <w:tcPr>
            <w:tcW w:w="9186" w:type="dxa"/>
            <w:gridSpan w:val="2"/>
          </w:tcPr>
          <w:p w14:paraId="2B5440D8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487679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 xml:space="preserve">De klacht gaat over </w:t>
            </w:r>
            <w:r w:rsidRPr="002B3D4F">
              <w:rPr>
                <w:rFonts w:asciiTheme="minorHAnsi" w:hAnsiTheme="minorHAnsi" w:cstheme="minorHAnsi"/>
                <w:i/>
                <w:sz w:val="22"/>
                <w:szCs w:val="22"/>
              </w:rPr>
              <w:t>(meerdere keuzes mogelijk)</w:t>
            </w: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8F5D38B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1338A" w14:textId="77777777" w:rsidR="00A14555" w:rsidRPr="002B3D4F" w:rsidRDefault="00A14555" w:rsidP="00A1455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>medisch handelen van medewerker</w:t>
            </w:r>
          </w:p>
          <w:p w14:paraId="03E3303E" w14:textId="77777777" w:rsidR="00A14555" w:rsidRPr="002B3D4F" w:rsidRDefault="00A14555" w:rsidP="00A1455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 xml:space="preserve">bejegening door medewerker </w:t>
            </w:r>
            <w:r w:rsidRPr="002B3D4F">
              <w:rPr>
                <w:rFonts w:asciiTheme="minorHAnsi" w:hAnsiTheme="minorHAnsi" w:cstheme="minorHAnsi"/>
                <w:sz w:val="22"/>
                <w:szCs w:val="22"/>
              </w:rPr>
              <w:br/>
              <w:t>(= de manier waarop de medewerker tegen u praat of met u omgaat)</w:t>
            </w:r>
          </w:p>
          <w:p w14:paraId="3DBE7EC9" w14:textId="77777777" w:rsidR="00A14555" w:rsidRPr="002B3D4F" w:rsidRDefault="00A14555" w:rsidP="00A1455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>organisatie medisch centrum</w:t>
            </w:r>
            <w:r w:rsidRPr="002B3D4F">
              <w:rPr>
                <w:rFonts w:asciiTheme="minorHAnsi" w:hAnsiTheme="minorHAnsi" w:cstheme="minorHAnsi"/>
                <w:sz w:val="22"/>
                <w:szCs w:val="22"/>
              </w:rPr>
              <w:br/>
              <w:t>(= de manier waarop diverse zaken in het medisch centrum geregeld zijn)</w:t>
            </w:r>
          </w:p>
          <w:p w14:paraId="5012AAB4" w14:textId="77777777" w:rsidR="00A14555" w:rsidRPr="002B3D4F" w:rsidRDefault="00A14555" w:rsidP="00A1455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 xml:space="preserve">administratieve of financiële afhandeling </w:t>
            </w:r>
          </w:p>
          <w:p w14:paraId="772B9261" w14:textId="77777777" w:rsidR="00A14555" w:rsidRPr="002B3D4F" w:rsidRDefault="00A14555" w:rsidP="00A1455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>iets anders</w:t>
            </w:r>
          </w:p>
          <w:p w14:paraId="5D9B8F05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4555" w:rsidRPr="002B3D4F" w14:paraId="6B5062E8" w14:textId="77777777" w:rsidTr="001C6714">
        <w:trPr>
          <w:gridAfter w:val="1"/>
          <w:wAfter w:w="26" w:type="dxa"/>
          <w:cantSplit/>
          <w:trHeight w:val="3518"/>
        </w:trPr>
        <w:tc>
          <w:tcPr>
            <w:tcW w:w="9186" w:type="dxa"/>
            <w:gridSpan w:val="2"/>
          </w:tcPr>
          <w:p w14:paraId="7CEA560B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F3E8D8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>Omschrijving van de klacht:</w:t>
            </w:r>
          </w:p>
          <w:p w14:paraId="5C388241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E9E501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35F0E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629A7E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CD97BB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42D778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50FE39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358C33" w14:textId="77777777" w:rsidR="00A14555" w:rsidRPr="002B3D4F" w:rsidRDefault="00A14555" w:rsidP="001C6714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  <w:tr w:rsidR="00A14555" w:rsidRPr="002B3D4F" w14:paraId="1A2BCD09" w14:textId="77777777" w:rsidTr="001C6714">
        <w:trPr>
          <w:trHeight w:val="58"/>
        </w:trPr>
        <w:tc>
          <w:tcPr>
            <w:tcW w:w="9212" w:type="dxa"/>
            <w:gridSpan w:val="3"/>
          </w:tcPr>
          <w:p w14:paraId="05EF4B15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8200E37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 xml:space="preserve">U kunt het ingevulde formulier afgeven bij: </w:t>
            </w:r>
          </w:p>
          <w:p w14:paraId="10CE268E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 xml:space="preserve">Huisartsenpraktijk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Oostburg - Cadzand</w:t>
            </w: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 xml:space="preserve"> of mailen naar </w:t>
            </w:r>
            <w:r>
              <w:t>info@................</w:t>
            </w:r>
          </w:p>
          <w:p w14:paraId="4FA9CF81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A715D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 xml:space="preserve">Wij nemen daarna telefonisch of schriftelijk contact met u op. </w:t>
            </w:r>
          </w:p>
        </w:tc>
      </w:tr>
    </w:tbl>
    <w:p w14:paraId="1D659A5A" w14:textId="77777777" w:rsidR="00A14555" w:rsidRPr="002B3D4F" w:rsidRDefault="00A14555" w:rsidP="00A1455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14555" w:rsidRPr="002B3D4F" w14:paraId="02F2ED18" w14:textId="77777777" w:rsidTr="001C6714">
        <w:tc>
          <w:tcPr>
            <w:tcW w:w="9212" w:type="dxa"/>
          </w:tcPr>
          <w:p w14:paraId="5DDF3E7E" w14:textId="77777777" w:rsidR="00A14555" w:rsidRPr="002B3D4F" w:rsidRDefault="00A14555" w:rsidP="001C671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 xml:space="preserve">Huisartsenpraktijk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Oostburg - Cadzand</w:t>
            </w: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 xml:space="preserve"> is aangesloten bij:</w:t>
            </w:r>
          </w:p>
          <w:p w14:paraId="586D52C5" w14:textId="77777777" w:rsidR="00A14555" w:rsidRPr="002B3D4F" w:rsidRDefault="00A14555" w:rsidP="001C671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D3817" w14:textId="77777777" w:rsidR="00A14555" w:rsidRPr="002B3D4F" w:rsidRDefault="00A14555" w:rsidP="001C671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>Klachtenfunctionaris:</w:t>
            </w:r>
          </w:p>
          <w:tbl>
            <w:tblPr>
              <w:tblStyle w:val="Tabelraster"/>
              <w:tblpPr w:leftFromText="141" w:rightFromText="141" w:vertAnchor="text" w:horzAnchor="margin" w:tblpXSpec="center" w:tblpY="111"/>
              <w:tblW w:w="0" w:type="auto"/>
              <w:shd w:val="clear" w:color="auto" w:fill="FFF2CC" w:themeFill="accent4" w:themeFillTint="33"/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A14555" w:rsidRPr="002B3D4F" w14:paraId="56DEFF91" w14:textId="77777777" w:rsidTr="001C6714">
              <w:tc>
                <w:tcPr>
                  <w:tcW w:w="4390" w:type="dxa"/>
                  <w:shd w:val="clear" w:color="auto" w:fill="FFF2CC" w:themeFill="accent4" w:themeFillTint="33"/>
                </w:tcPr>
                <w:p w14:paraId="172DB31C" w14:textId="77777777" w:rsidR="00A14555" w:rsidRPr="002B3D4F" w:rsidRDefault="00A14555" w:rsidP="001C671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B3D4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Klachtenfunctionaris </w:t>
                  </w:r>
                </w:p>
                <w:p w14:paraId="4F3CEA40" w14:textId="77777777" w:rsidR="00A14555" w:rsidRPr="002B3D4F" w:rsidRDefault="00A14555" w:rsidP="001C671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B3D4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Nucleuszorg  </w:t>
                  </w:r>
                </w:p>
                <w:p w14:paraId="6EF3721D" w14:textId="77777777" w:rsidR="00A14555" w:rsidRPr="002B3D4F" w:rsidRDefault="00A14555" w:rsidP="001C671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B3D4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Vlietstraat 12 </w:t>
                  </w:r>
                </w:p>
                <w:p w14:paraId="0C6DACB6" w14:textId="77777777" w:rsidR="00A14555" w:rsidRPr="002B3D4F" w:rsidRDefault="00A14555" w:rsidP="001C671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B3D4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4535 HA Terneuzen </w:t>
                  </w:r>
                </w:p>
                <w:p w14:paraId="6687846D" w14:textId="77777777" w:rsidR="00A14555" w:rsidRPr="002B3D4F" w:rsidRDefault="00A14555" w:rsidP="001C671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7" w:history="1">
                    <w:r w:rsidRPr="002B3D4F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info@nucleuszorg.nl</w:t>
                    </w:r>
                  </w:hyperlink>
                  <w:r w:rsidRPr="002B3D4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77F04048" w14:textId="77777777" w:rsidR="00A14555" w:rsidRPr="002B3D4F" w:rsidRDefault="00A14555" w:rsidP="001C671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3FF4FCB" w14:textId="77777777" w:rsidR="00A14555" w:rsidRPr="002B3D4F" w:rsidRDefault="00A14555" w:rsidP="001C671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4EAB9" w14:textId="77777777" w:rsidR="00A14555" w:rsidRPr="002B3D4F" w:rsidRDefault="00A14555" w:rsidP="001C671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D9C17" w14:textId="77777777" w:rsidR="00A14555" w:rsidRPr="002B3D4F" w:rsidRDefault="00A14555" w:rsidP="001C671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9F2E0" w14:textId="77777777" w:rsidR="00A14555" w:rsidRPr="002B3D4F" w:rsidRDefault="00A14555" w:rsidP="001C671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175105" w14:textId="77777777" w:rsidR="00A14555" w:rsidRPr="002B3D4F" w:rsidRDefault="00A14555" w:rsidP="001C671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BF7E6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B1E62D" w14:textId="77777777" w:rsidR="00A14555" w:rsidRPr="002B3D4F" w:rsidRDefault="00A14555" w:rsidP="001C6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>Stichting Klachten &amp; Geschillen Eerstelijnszorg</w:t>
            </w:r>
          </w:p>
          <w:p w14:paraId="15D85253" w14:textId="77777777" w:rsidR="00A14555" w:rsidRPr="002B3D4F" w:rsidRDefault="00A14555" w:rsidP="001C671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raster"/>
              <w:tblpPr w:leftFromText="141" w:rightFromText="141" w:vertAnchor="text" w:horzAnchor="margin" w:tblpXSpec="center" w:tblpY="1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A14555" w:rsidRPr="002B3D4F" w14:paraId="5384FB0D" w14:textId="77777777" w:rsidTr="001C6714">
              <w:tc>
                <w:tcPr>
                  <w:tcW w:w="4390" w:type="dxa"/>
                  <w:shd w:val="clear" w:color="auto" w:fill="F7CAAC" w:themeFill="accent2" w:themeFillTint="66"/>
                </w:tcPr>
                <w:p w14:paraId="26DAE4F0" w14:textId="77777777" w:rsidR="00A14555" w:rsidRPr="002B3D4F" w:rsidRDefault="00A14555" w:rsidP="001C671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B3D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Stichting Klachten &amp; Geschillen Eerstelijnszorg</w:t>
                  </w:r>
                </w:p>
                <w:p w14:paraId="368D9A2A" w14:textId="77777777" w:rsidR="00A14555" w:rsidRPr="002B3D4F" w:rsidRDefault="00A14555" w:rsidP="001C671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B3D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Postbus 8018</w:t>
                  </w:r>
                </w:p>
                <w:p w14:paraId="716001F7" w14:textId="77777777" w:rsidR="00A14555" w:rsidRPr="002B3D4F" w:rsidRDefault="00A14555" w:rsidP="001C671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B3D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5601 KA Eindhoven</w:t>
                  </w:r>
                </w:p>
                <w:p w14:paraId="0B38503A" w14:textId="77777777" w:rsidR="00A14555" w:rsidRPr="002B3D4F" w:rsidRDefault="00A14555" w:rsidP="001C671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B3D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088 0229100</w:t>
                  </w:r>
                </w:p>
                <w:p w14:paraId="0A6A7F57" w14:textId="77777777" w:rsidR="00A14555" w:rsidRPr="002B3D4F" w:rsidRDefault="00A14555" w:rsidP="001C671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B3D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info@skge.nl</w:t>
                  </w:r>
                </w:p>
                <w:p w14:paraId="32A3DDE9" w14:textId="77777777" w:rsidR="00A14555" w:rsidRPr="002B3D4F" w:rsidRDefault="00A14555" w:rsidP="001C671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B3D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www.skge.nl</w:t>
                  </w:r>
                </w:p>
              </w:tc>
            </w:tr>
          </w:tbl>
          <w:p w14:paraId="2F9FFF89" w14:textId="77777777" w:rsidR="00A14555" w:rsidRPr="002B3D4F" w:rsidRDefault="00A14555" w:rsidP="001C671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1AEE22" w14:textId="77777777" w:rsidR="00A14555" w:rsidRPr="002B3D4F" w:rsidRDefault="00A14555" w:rsidP="001C671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2E4D25" w14:textId="77777777" w:rsidR="00A14555" w:rsidRPr="002B3D4F" w:rsidRDefault="00A14555" w:rsidP="001C671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2402A" w14:textId="77777777" w:rsidR="00A14555" w:rsidRPr="002B3D4F" w:rsidRDefault="00A14555" w:rsidP="001C671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435D0" w14:textId="77777777" w:rsidR="00A14555" w:rsidRPr="002B3D4F" w:rsidRDefault="00A14555" w:rsidP="001C671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41735B" w14:textId="77777777" w:rsidR="00A14555" w:rsidRDefault="00A14555" w:rsidP="001C671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BF36192" w14:textId="77777777" w:rsidR="00A14555" w:rsidRPr="002B3D4F" w:rsidRDefault="00A14555" w:rsidP="001C671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D4F">
              <w:rPr>
                <w:rFonts w:asciiTheme="minorHAnsi" w:hAnsiTheme="minorHAnsi" w:cstheme="minorHAnsi"/>
                <w:sz w:val="22"/>
                <w:szCs w:val="22"/>
              </w:rPr>
              <w:t>Wilt u hulp bij het indienen van uw klacht? Bel dan met het Informatie en Klachtenbureau Gezondheidszorg (IKG) in uw regio, telefoon: 0900 243 7070.</w:t>
            </w:r>
          </w:p>
        </w:tc>
      </w:tr>
    </w:tbl>
    <w:p w14:paraId="3C7E5709" w14:textId="77777777" w:rsidR="00A14555" w:rsidRPr="002B3D4F" w:rsidRDefault="00A14555" w:rsidP="00A14555">
      <w:pPr>
        <w:rPr>
          <w:rFonts w:asciiTheme="minorHAnsi" w:hAnsiTheme="minorHAnsi" w:cstheme="minorHAnsi"/>
          <w:sz w:val="22"/>
          <w:szCs w:val="22"/>
        </w:rPr>
      </w:pPr>
    </w:p>
    <w:p w14:paraId="55DDB948" w14:textId="77777777" w:rsidR="00A14555" w:rsidRDefault="00A14555" w:rsidP="00A14555"/>
    <w:p w14:paraId="0E6B67C0" w14:textId="3A35E39D" w:rsidR="00536E5C" w:rsidRPr="00A14555" w:rsidRDefault="00536E5C" w:rsidP="00A14555">
      <w:bookmarkStart w:id="0" w:name="_GoBack"/>
      <w:bookmarkEnd w:id="0"/>
    </w:p>
    <w:sectPr w:rsidR="00536E5C" w:rsidRPr="00A145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3E016" w14:textId="77777777" w:rsidR="00ED5497" w:rsidRDefault="00ED5497" w:rsidP="00537220">
      <w:r>
        <w:separator/>
      </w:r>
    </w:p>
  </w:endnote>
  <w:endnote w:type="continuationSeparator" w:id="0">
    <w:p w14:paraId="762E8947" w14:textId="77777777" w:rsidR="00ED5497" w:rsidRDefault="00ED5497" w:rsidP="0053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91E93" w14:textId="77777777" w:rsidR="00537220" w:rsidRDefault="00537220" w:rsidP="00537220">
    <w:pPr>
      <w:pStyle w:val="Voettekst"/>
      <w:tabs>
        <w:tab w:val="clear" w:pos="4536"/>
        <w:tab w:val="clear" w:pos="9072"/>
      </w:tabs>
      <w:rPr>
        <w:rFonts w:ascii="Century Gothic" w:hAnsi="Century Gothic"/>
        <w:color w:val="002060"/>
        <w:sz w:val="20"/>
        <w:szCs w:val="20"/>
      </w:rPr>
    </w:pPr>
    <w:bookmarkStart w:id="2" w:name="_Hlk506820814"/>
    <w:bookmarkStart w:id="3" w:name="_Hlk506820815"/>
    <w:bookmarkStart w:id="4" w:name="_Hlk506820854"/>
    <w:bookmarkStart w:id="5" w:name="_Hlk506820855"/>
    <w:bookmarkStart w:id="6" w:name="_Hlk506820872"/>
    <w:bookmarkStart w:id="7" w:name="_Hlk506820873"/>
    <w:r>
      <w:rPr>
        <w:rFonts w:ascii="Century Gothic" w:hAnsi="Century Gothic"/>
        <w:color w:val="002060"/>
        <w:sz w:val="20"/>
        <w:szCs w:val="20"/>
      </w:rPr>
      <w:t xml:space="preserve">Pastoor van Genklaan 6 </w:t>
    </w:r>
    <w:proofErr w:type="spellStart"/>
    <w:r>
      <w:rPr>
        <w:rFonts w:ascii="Century Gothic" w:hAnsi="Century Gothic"/>
        <w:color w:val="002060"/>
        <w:sz w:val="20"/>
        <w:szCs w:val="20"/>
      </w:rPr>
      <w:t>Oostbburg</w:t>
    </w:r>
    <w:proofErr w:type="spellEnd"/>
    <w:r>
      <w:rPr>
        <w:rFonts w:ascii="Century Gothic" w:hAnsi="Century Gothic"/>
        <w:color w:val="002060"/>
        <w:sz w:val="20"/>
        <w:szCs w:val="20"/>
      </w:rPr>
      <w:t xml:space="preserve"> en Badhuisweg 42 4506 BC CADZAND </w:t>
    </w:r>
    <w:r w:rsidRPr="000C6454">
      <w:rPr>
        <w:rFonts w:ascii="Century Gothic" w:hAnsi="Century Gothic"/>
        <w:color w:val="002060"/>
        <w:sz w:val="20"/>
        <w:szCs w:val="20"/>
      </w:rPr>
      <w:t xml:space="preserve"> </w:t>
    </w:r>
    <w:r>
      <w:rPr>
        <w:rFonts w:ascii="Century Gothic" w:hAnsi="Century Gothic"/>
        <w:color w:val="002060"/>
        <w:sz w:val="20"/>
        <w:szCs w:val="20"/>
      </w:rPr>
      <w:t xml:space="preserve"> </w:t>
    </w:r>
    <w:r w:rsidRPr="000C6454">
      <w:rPr>
        <w:rFonts w:ascii="Century Gothic" w:hAnsi="Century Gothic"/>
        <w:color w:val="002060"/>
        <w:sz w:val="20"/>
        <w:szCs w:val="20"/>
      </w:rPr>
      <w:t xml:space="preserve">- </w:t>
    </w:r>
    <w:r>
      <w:rPr>
        <w:rFonts w:ascii="Century Gothic" w:hAnsi="Century Gothic"/>
        <w:color w:val="002060"/>
        <w:sz w:val="20"/>
        <w:szCs w:val="20"/>
      </w:rPr>
      <w:t xml:space="preserve"> </w:t>
    </w:r>
  </w:p>
  <w:p w14:paraId="3FC6C4B0" w14:textId="02254588" w:rsidR="00537220" w:rsidRPr="00DC31D2" w:rsidRDefault="00537220" w:rsidP="00537220">
    <w:pPr>
      <w:pStyle w:val="Voettekst"/>
      <w:tabs>
        <w:tab w:val="clear" w:pos="4536"/>
        <w:tab w:val="clear" w:pos="9072"/>
      </w:tabs>
      <w:rPr>
        <w:rFonts w:ascii="Century Gothic" w:hAnsi="Century Gothic"/>
        <w:color w:val="002060"/>
        <w:sz w:val="20"/>
        <w:szCs w:val="20"/>
      </w:rPr>
    </w:pPr>
    <w:r>
      <w:rPr>
        <w:rFonts w:ascii="Century Gothic" w:hAnsi="Century Gothic"/>
        <w:color w:val="002060"/>
        <w:sz w:val="20"/>
        <w:szCs w:val="20"/>
      </w:rPr>
      <w:t>T</w:t>
    </w:r>
    <w:r w:rsidRPr="000C6454">
      <w:rPr>
        <w:rFonts w:ascii="Century Gothic" w:hAnsi="Century Gothic"/>
        <w:color w:val="002060"/>
        <w:sz w:val="20"/>
        <w:szCs w:val="20"/>
      </w:rPr>
      <w:t xml:space="preserve">elefoon 0117 </w:t>
    </w:r>
    <w:r>
      <w:rPr>
        <w:rFonts w:ascii="Century Gothic" w:hAnsi="Century Gothic"/>
        <w:color w:val="002060"/>
        <w:sz w:val="20"/>
        <w:szCs w:val="20"/>
      </w:rPr>
      <w:t xml:space="preserve">452121  </w:t>
    </w:r>
    <w:r w:rsidRPr="000C6454">
      <w:rPr>
        <w:rFonts w:ascii="Century Gothic" w:hAnsi="Century Gothic"/>
        <w:color w:val="002060"/>
        <w:sz w:val="20"/>
        <w:szCs w:val="20"/>
      </w:rPr>
      <w:t>-</w:t>
    </w:r>
    <w:r>
      <w:rPr>
        <w:rFonts w:ascii="Century Gothic" w:hAnsi="Century Gothic"/>
        <w:color w:val="002060"/>
        <w:sz w:val="20"/>
        <w:szCs w:val="20"/>
      </w:rPr>
      <w:t xml:space="preserve">  </w:t>
    </w:r>
    <w:r w:rsidRPr="000C6454">
      <w:rPr>
        <w:rFonts w:ascii="Century Gothic" w:hAnsi="Century Gothic"/>
        <w:color w:val="002060"/>
        <w:sz w:val="20"/>
        <w:szCs w:val="20"/>
      </w:rPr>
      <w:t xml:space="preserve">fax 0117 </w:t>
    </w:r>
    <w:r>
      <w:rPr>
        <w:rFonts w:ascii="Century Gothic" w:hAnsi="Century Gothic"/>
        <w:color w:val="002060"/>
        <w:sz w:val="20"/>
        <w:szCs w:val="20"/>
      </w:rPr>
      <w:t>459215</w:t>
    </w:r>
    <w:r w:rsidRPr="000C6454">
      <w:rPr>
        <w:rFonts w:ascii="Century Gothic" w:hAnsi="Century Gothic"/>
        <w:color w:val="002060"/>
        <w:sz w:val="20"/>
        <w:szCs w:val="20"/>
      </w:rPr>
      <w:t xml:space="preserve">  </w:t>
    </w:r>
    <w:bookmarkEnd w:id="2"/>
    <w:bookmarkEnd w:id="3"/>
    <w:bookmarkEnd w:id="4"/>
    <w:bookmarkEnd w:id="5"/>
    <w:bookmarkEnd w:id="6"/>
    <w:bookmarkEnd w:id="7"/>
    <w:r>
      <w:rPr>
        <w:rFonts w:ascii="Century Gothic" w:hAnsi="Century Gothic"/>
        <w:color w:val="002060"/>
        <w:sz w:val="20"/>
        <w:szCs w:val="20"/>
      </w:rPr>
      <w:t xml:space="preserve"> oostburg-cadzand@ezorg.nl</w:t>
    </w:r>
  </w:p>
  <w:p w14:paraId="2D0E4D09" w14:textId="77777777" w:rsidR="00537220" w:rsidRDefault="005372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9607F" w14:textId="77777777" w:rsidR="00ED5497" w:rsidRDefault="00ED5497" w:rsidP="00537220">
      <w:r>
        <w:separator/>
      </w:r>
    </w:p>
  </w:footnote>
  <w:footnote w:type="continuationSeparator" w:id="0">
    <w:p w14:paraId="40B8201E" w14:textId="77777777" w:rsidR="00ED5497" w:rsidRDefault="00ED5497" w:rsidP="0053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2F5E1" w14:textId="36AF8481" w:rsidR="00537220" w:rsidRDefault="00537220" w:rsidP="00537220">
    <w:pPr>
      <w:rPr>
        <w:b/>
        <w:color w:val="002060"/>
        <w:sz w:val="28"/>
      </w:rPr>
    </w:pPr>
    <w:r w:rsidRPr="00AF653F">
      <w:rPr>
        <w:rFonts w:ascii="Verdana Pro Light" w:hAnsi="Verdana Pro Light"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12138B3D" wp14:editId="30FC97D0">
          <wp:simplePos x="0" y="0"/>
          <wp:positionH relativeFrom="column">
            <wp:posOffset>1461135</wp:posOffset>
          </wp:positionH>
          <wp:positionV relativeFrom="page">
            <wp:posOffset>523875</wp:posOffset>
          </wp:positionV>
          <wp:extent cx="843280" cy="604520"/>
          <wp:effectExtent l="0" t="0" r="0" b="508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2060"/>
        <w:sz w:val="28"/>
      </w:rPr>
      <w:tab/>
    </w:r>
    <w:r>
      <w:rPr>
        <w:b/>
        <w:color w:val="002060"/>
        <w:sz w:val="28"/>
      </w:rPr>
      <w:tab/>
    </w:r>
  </w:p>
  <w:p w14:paraId="266BD693" w14:textId="575D7071" w:rsidR="00537220" w:rsidRPr="00537220" w:rsidRDefault="00537220" w:rsidP="00537220">
    <w:pPr>
      <w:ind w:left="1416"/>
      <w:rPr>
        <w:rFonts w:ascii="Verdana Pro Light" w:hAnsi="Verdana Pro Light"/>
        <w:b/>
        <w:color w:val="002060"/>
        <w:sz w:val="32"/>
        <w:szCs w:val="32"/>
      </w:rPr>
    </w:pPr>
    <w:bookmarkStart w:id="1" w:name="_Hlk37249059"/>
    <w:r w:rsidRPr="00537220">
      <w:rPr>
        <w:rFonts w:ascii="Verdana Pro Light" w:hAnsi="Verdana Pro Light"/>
        <w:b/>
        <w:color w:val="002060"/>
        <w:sz w:val="32"/>
        <w:szCs w:val="32"/>
      </w:rPr>
      <w:t xml:space="preserve">Huisartspraktijk </w:t>
    </w:r>
    <w:r>
      <w:rPr>
        <w:rFonts w:ascii="Verdana Pro Light" w:hAnsi="Verdana Pro Light"/>
        <w:b/>
        <w:color w:val="002060"/>
        <w:sz w:val="32"/>
        <w:szCs w:val="32"/>
      </w:rPr>
      <w:br/>
    </w:r>
    <w:r w:rsidRPr="00537220">
      <w:rPr>
        <w:rFonts w:ascii="Verdana Pro Light" w:hAnsi="Verdana Pro Light"/>
        <w:b/>
        <w:color w:val="002060"/>
        <w:sz w:val="28"/>
        <w:szCs w:val="28"/>
      </w:rPr>
      <w:t>Oostburg-Cadzand</w:t>
    </w:r>
    <w:bookmarkEnd w:id="1"/>
  </w:p>
  <w:p w14:paraId="2886FD61" w14:textId="77777777" w:rsidR="00537220" w:rsidRDefault="005372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20"/>
    <w:rsid w:val="000805F9"/>
    <w:rsid w:val="000B533C"/>
    <w:rsid w:val="00461BEE"/>
    <w:rsid w:val="00536E5C"/>
    <w:rsid w:val="00537220"/>
    <w:rsid w:val="00611AA9"/>
    <w:rsid w:val="008F439B"/>
    <w:rsid w:val="00946E5B"/>
    <w:rsid w:val="00A14555"/>
    <w:rsid w:val="00E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39C7"/>
  <w15:chartTrackingRefBased/>
  <w15:docId w15:val="{B7194740-0A64-46B9-ACFE-A907B488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145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72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37220"/>
  </w:style>
  <w:style w:type="paragraph" w:styleId="Voettekst">
    <w:name w:val="footer"/>
    <w:basedOn w:val="Standaard"/>
    <w:link w:val="VoettekstChar"/>
    <w:uiPriority w:val="99"/>
    <w:unhideWhenUsed/>
    <w:rsid w:val="005372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37220"/>
  </w:style>
  <w:style w:type="table" w:styleId="Tabelraster">
    <w:name w:val="Table Grid"/>
    <w:basedOn w:val="Standaardtabel"/>
    <w:uiPriority w:val="39"/>
    <w:rsid w:val="005372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semiHidden/>
    <w:rsid w:val="00A145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14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ucleuszor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Meijer</dc:creator>
  <cp:keywords/>
  <dc:description/>
  <cp:lastModifiedBy>Monique de Meijer</cp:lastModifiedBy>
  <cp:revision>3</cp:revision>
  <cp:lastPrinted>2020-04-08T12:47:00Z</cp:lastPrinted>
  <dcterms:created xsi:type="dcterms:W3CDTF">2020-04-08T13:19:00Z</dcterms:created>
  <dcterms:modified xsi:type="dcterms:W3CDTF">2020-04-08T13:20:00Z</dcterms:modified>
</cp:coreProperties>
</file>